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420" w:lineRule="atLeast"/>
        <w:ind w:left="0" w:right="0" w:firstLine="210"/>
        <w:jc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ascii="黑体" w:hAnsi="宋体" w:eastAsia="黑体" w:cs="黑体"/>
          <w:b w:val="0"/>
          <w:i w:val="0"/>
          <w:caps w:val="0"/>
          <w:color w:val="000000"/>
          <w:spacing w:val="0"/>
          <w:kern w:val="0"/>
          <w:sz w:val="44"/>
          <w:szCs w:val="44"/>
          <w:shd w:val="clear" w:fill="FFFFFF"/>
          <w:lang w:val="en-US" w:eastAsia="zh-CN" w:bidi="ar"/>
        </w:rPr>
        <w:t>关于表扬</w:t>
      </w:r>
      <w:r>
        <w:rPr>
          <w:rFonts w:hint="eastAsia" w:ascii="黑体" w:hAnsi="宋体" w:eastAsia="黑体" w:cs="黑体"/>
          <w:b w:val="0"/>
          <w:i w:val="0"/>
          <w:caps w:val="0"/>
          <w:color w:val="000000"/>
          <w:spacing w:val="0"/>
          <w:kern w:val="0"/>
          <w:sz w:val="44"/>
          <w:szCs w:val="44"/>
          <w:shd w:val="clear" w:fill="FFFFFF"/>
          <w:lang w:val="en-US" w:eastAsia="zh-CN" w:bidi="ar"/>
        </w:rPr>
        <w:t>2014-2015年度安徽省建设监理协会先进监理企业、优秀总监理工程师、优秀监理工程师的通知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420" w:lineRule="atLeast"/>
        <w:ind w:left="0" w:right="0" w:firstLine="21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ascii="仿宋" w:hAnsi="仿宋" w:eastAsia="仿宋" w:cs="仿宋"/>
          <w:b w:val="0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各市建设监理协（分）会、各会员单位：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420" w:lineRule="atLeast"/>
        <w:ind w:left="0" w:right="0" w:firstLine="64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为引导和激励我会会员单位创新发展、创建品牌，激发广大监理人员爱岗敬业的精神，增强监理队伍的凝聚力，树立监理行业争先创优的良好形象，促进建设监理事业健康发展，根据《安徽省建设监理协会章程》，我会拟开展2014-2015年度安徽省建设监理协会先进监理企业、优秀总监理工程师、优秀监理工程师的表扬活动。现将有关事项通知如下：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420" w:lineRule="atLeast"/>
        <w:ind w:left="0" w:right="0" w:firstLine="64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" w:hAnsi="仿宋" w:eastAsia="仿宋" w:cs="仿宋"/>
          <w:b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一、表扬的对象和条件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420" w:lineRule="atLeast"/>
        <w:ind w:left="0" w:right="0" w:firstLine="64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凡为我会单位会员的企业依照《安徽省建设监理协会先进监理企业评选条件》（附件1）、《安徽省建设监理协会优秀总监理工程师、优秀监理工程师评选条件》（附件2），均可参加我会的表扬活动。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420" w:lineRule="atLeast"/>
        <w:ind w:left="0" w:right="0" w:firstLine="64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" w:hAnsi="仿宋" w:eastAsia="仿宋" w:cs="仿宋"/>
          <w:b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二、申报程序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420" w:lineRule="atLeast"/>
        <w:ind w:left="0" w:right="0" w:firstLine="64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申报企业及个人应如实填写《先进监理企业、优秀总监理工程师、优秀监理工程师申报表》（附件3），由所在市建设监理协（分）会初审，在征询所在市有关主管部门意见后，签署推荐意见并加盖公章，报至我会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420" w:lineRule="atLeast"/>
        <w:ind w:left="0" w:right="0" w:firstLine="64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" w:hAnsi="仿宋" w:eastAsia="仿宋" w:cs="仿宋"/>
          <w:b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三、材料要求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420" w:lineRule="atLeast"/>
        <w:ind w:left="0" w:right="0" w:firstLine="64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1、申报先进监理企业需提供以下材料：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420" w:lineRule="atLeast"/>
        <w:ind w:left="0" w:right="0" w:firstLine="64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1）先进监理企业申报表；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420" w:lineRule="atLeast"/>
        <w:ind w:left="0" w:right="0" w:firstLine="64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2）企业资质证书、营业执照、财务报表；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420" w:lineRule="atLeast"/>
        <w:ind w:left="0" w:right="0" w:firstLine="64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3）无不良信用记录证明材料；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420" w:lineRule="atLeast"/>
        <w:ind w:left="0" w:right="0" w:firstLine="64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4）近两年两项代表公司典型业绩工程项目的监理资料：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420" w:lineRule="atLeast"/>
        <w:ind w:left="0" w:right="0" w:firstLine="64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 ①　工程监理合同；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420" w:lineRule="atLeast"/>
        <w:ind w:left="0" w:right="0" w:firstLine="64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 ②　工程监理机构组织和总监理工程师任命文件；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420" w:lineRule="atLeast"/>
        <w:ind w:left="0" w:right="0" w:firstLine="64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 ③　单位工程质量</w:t>
      </w:r>
      <w:bookmarkStart w:id="0" w:name="_GoBack"/>
      <w:bookmarkEnd w:id="0"/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评估报告（对有多项单位工程的工程项目，提供最有代表性的一项工程质量评估报告）；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420" w:lineRule="atLeast"/>
        <w:ind w:left="0" w:right="0" w:firstLine="64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 ④　工程项目监理工作总结；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420" w:lineRule="atLeast"/>
        <w:ind w:left="0" w:right="0" w:firstLine="64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 ⑤　反映工程概况的彩色照片不少于4张，其中反映竣工后工程全貌1至2张。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420" w:lineRule="atLeast"/>
        <w:ind w:left="0" w:right="0" w:firstLine="64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5）企业近二年来获取的优质工程奖、监理示范工程、市级先进监理企业及其他主要奖励和荣誉称号的证书（或表彰文件）复印件。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420" w:lineRule="atLeast"/>
        <w:ind w:left="0" w:right="0" w:firstLine="64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2、申报优秀总监理工程师需提供以下材料：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420" w:lineRule="atLeast"/>
        <w:ind w:left="0" w:right="0" w:firstLine="64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1）优秀总监理工程师申报表；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420" w:lineRule="atLeast"/>
        <w:ind w:left="0" w:right="0" w:firstLine="64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2）《注册监理工程师注册执业证书》、担任总监理工程师岗位的证明文件；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420" w:lineRule="atLeast"/>
        <w:ind w:left="0" w:right="0" w:firstLine="64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3）近二年获得省、部级、市级优质工程，省、市级监理示范工程或市级优秀总监理工程师证明材料。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420" w:lineRule="atLeast"/>
        <w:ind w:left="0" w:right="0" w:firstLine="608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4）近两年总监发表过的文章等。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420" w:lineRule="atLeast"/>
        <w:ind w:left="0" w:right="0" w:firstLine="64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3、申报优秀监理工程师（总监理工程师代表或专业监理工程师）需提供以下材料：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420" w:lineRule="atLeast"/>
        <w:ind w:left="0" w:right="0" w:firstLine="64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1）优秀监理工程师申报表；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420" w:lineRule="atLeast"/>
        <w:ind w:left="0" w:right="0" w:firstLine="64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2）安徽省工程建设监理人员岗位证书或《安徽省建设工程监理人员从业水平能力证书》，担任总监理工程代表、专业监理工程师的证明文件；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420" w:lineRule="atLeast"/>
        <w:ind w:left="0" w:right="0" w:firstLine="64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3）近二年获得省、部级及以上、市级优质工程，省、市级监理示范工程或市级优秀监理工程师等奖项证明材料。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420" w:lineRule="atLeast"/>
        <w:ind w:left="0" w:right="0" w:firstLine="64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以上申报材料除申报表外，其他书面资料均可提供复印件并按照A4规格整理成册，软封面装订。申报材料必须按顺序装订成册，申报表一式二份，由所在市建设监理协（分）会进行初评后，对原件进行复核，并在复印件上加盖复核章及签字，在申报表上签署推荐意见并加盖公章，一并报至我会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420" w:lineRule="atLeast"/>
        <w:ind w:left="0" w:right="0" w:firstLine="64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" w:hAnsi="仿宋" w:eastAsia="仿宋" w:cs="仿宋"/>
          <w:b/>
          <w:i w:val="0"/>
          <w:caps w:val="0"/>
          <w:color w:val="000000"/>
          <w:spacing w:val="0"/>
          <w:sz w:val="32"/>
          <w:szCs w:val="32"/>
          <w:shd w:val="clear" w:fill="FFFFFF"/>
        </w:rPr>
        <w:t>四、核查及评审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420" w:lineRule="atLeast"/>
        <w:ind w:left="0" w:right="0" w:firstLine="64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我会负责组织对申报工作的核查，并形成审查意见，在协会网站上进行公示。公示完毕，经协会评议汇总后，提交评审委员会进行评审表决。得票超过三分之二的，列入表彰名单，由协会行文表扬。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420" w:lineRule="atLeast"/>
        <w:ind w:left="0" w:right="0" w:firstLine="64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评审委员会由协会领导、专家和省、市有关主管部门负责人组成，人数一般不少于9人。在评审过程中，坚持“公平、公正、公开”的原则，不收取评审费用。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420" w:lineRule="atLeast"/>
        <w:ind w:left="0" w:right="0" w:firstLine="64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" w:hAnsi="仿宋" w:eastAsia="仿宋" w:cs="仿宋"/>
          <w:b/>
          <w:i w:val="0"/>
          <w:caps w:val="0"/>
          <w:color w:val="000000"/>
          <w:spacing w:val="0"/>
          <w:sz w:val="32"/>
          <w:szCs w:val="32"/>
          <w:shd w:val="clear" w:fill="FFFFFF"/>
        </w:rPr>
        <w:t>五、时间安排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420" w:lineRule="atLeast"/>
        <w:ind w:left="0" w:right="0" w:firstLine="64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申报、推荐截止时间：2016年11月20日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420" w:lineRule="atLeast"/>
        <w:ind w:left="0" w:right="0" w:firstLine="64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" w:hAnsi="仿宋" w:eastAsia="仿宋" w:cs="仿宋"/>
          <w:b/>
          <w:i w:val="0"/>
          <w:caps w:val="0"/>
          <w:color w:val="000000"/>
          <w:spacing w:val="0"/>
          <w:sz w:val="32"/>
          <w:szCs w:val="32"/>
          <w:shd w:val="clear" w:fill="FFFFFF"/>
        </w:rPr>
        <w:t>六、其他事项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420" w:lineRule="atLeast"/>
        <w:ind w:left="0" w:right="0" w:firstLine="64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联系地址：合肥市长江中路319号仁和大厦701室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420" w:lineRule="atLeast"/>
        <w:ind w:left="0" w:right="0" w:firstLine="64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联系电话：0551-62620037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420" w:lineRule="atLeast"/>
        <w:ind w:left="0" w:right="0" w:firstLine="64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联系人：忻鸣和  何秀娟  吴翔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420" w:lineRule="atLeast"/>
        <w:ind w:left="0" w:right="0" w:firstLine="21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" w:hAnsi="仿宋" w:eastAsia="仿宋" w:cs="仿宋"/>
          <w:b/>
          <w:i w:val="0"/>
          <w:caps w:val="0"/>
          <w:color w:val="000000"/>
          <w:spacing w:val="0"/>
          <w:sz w:val="32"/>
          <w:szCs w:val="32"/>
          <w:shd w:val="clear" w:fill="FFFFFF"/>
        </w:rPr>
        <w:t>附件：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420" w:lineRule="atLeast"/>
        <w:ind w:left="0" w:right="0" w:firstLine="64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1. 《安徽省建设监理协会先进监理企业评选条件》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420" w:lineRule="atLeast"/>
        <w:ind w:left="0" w:right="0" w:firstLine="64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2. 《安徽省建设监理协会优秀总监理工程师、优秀监理工程师评选条件》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420" w:lineRule="atLeast"/>
        <w:ind w:left="0" w:right="0" w:firstLine="64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3. 《先进监理企业、优秀总监理工程师、优秀监理工程师申报表》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614AB4"/>
    <w:rsid w:val="0B614AB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2016-10-27T07:30:00Z</dcterms:created>
  <dc:creator>lenovo</dc:creator>
  <cp:lastModifiedBy>lenovo</cp:lastModifiedBy>
  <dcterms:modified xsi:type="dcterms:W3CDTF">2016-10-27T07:33:02Z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